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96C4" w14:textId="51C3AF9B" w:rsidR="008B28C1" w:rsidRPr="000F5F09" w:rsidRDefault="008B28C1" w:rsidP="000F5F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5F09">
        <w:rPr>
          <w:rFonts w:ascii="Times New Roman" w:hAnsi="Times New Roman" w:cs="Times New Roman"/>
          <w:b/>
          <w:bCs/>
          <w:sz w:val="26"/>
          <w:szCs w:val="26"/>
        </w:rPr>
        <w:t>Инструкция для начинающих судей.</w:t>
      </w:r>
    </w:p>
    <w:p w14:paraId="6527CE1E" w14:textId="77777777" w:rsidR="008B28C1" w:rsidRPr="000F5F09" w:rsidRDefault="008B28C1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 xml:space="preserve">Добрый день, любитель самбо! Раз ты попал на страницу судейства, то видимо ищешь информацию про правила и сложные ситуации. Это хороший повод, чтобы стать одним из нас. В данной статье ты найдешь информацию о том, как и что надо делать, чтобы твой свисток стал раздаваться на коврах московских и российских залов. </w:t>
      </w:r>
    </w:p>
    <w:p w14:paraId="431B4AD6" w14:textId="5A9B7325" w:rsidR="008B28C1" w:rsidRDefault="008B28C1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 xml:space="preserve">Судейской коллегией ФСМ (руководитель коллегии - спортивный судья всероссийской категории Лебедев А.А.) разработано </w:t>
      </w:r>
      <w:r w:rsidR="00D679FB">
        <w:rPr>
          <w:rFonts w:ascii="Times New Roman" w:hAnsi="Times New Roman" w:cs="Times New Roman"/>
          <w:sz w:val="26"/>
          <w:szCs w:val="26"/>
        </w:rPr>
        <w:t>«</w:t>
      </w:r>
      <w:r w:rsidRPr="000F5F09">
        <w:rPr>
          <w:rFonts w:ascii="Times New Roman" w:hAnsi="Times New Roman" w:cs="Times New Roman"/>
          <w:sz w:val="26"/>
          <w:szCs w:val="26"/>
        </w:rPr>
        <w:t>ступенчатое</w:t>
      </w:r>
      <w:r w:rsidR="00D679FB">
        <w:rPr>
          <w:rFonts w:ascii="Times New Roman" w:hAnsi="Times New Roman" w:cs="Times New Roman"/>
          <w:sz w:val="26"/>
          <w:szCs w:val="26"/>
        </w:rPr>
        <w:t>»</w:t>
      </w:r>
      <w:r w:rsidRPr="000F5F09">
        <w:rPr>
          <w:rFonts w:ascii="Times New Roman" w:hAnsi="Times New Roman" w:cs="Times New Roman"/>
          <w:sz w:val="26"/>
          <w:szCs w:val="26"/>
        </w:rPr>
        <w:t xml:space="preserve"> повышение квалификации каждого желающего начать свой путь в этом компоненте нашего национального единоборства. Далее представлена таблица, в которой указано в каком возрасте и при каких условиях можно рассчитывать на присвоение судейской категории:</w:t>
      </w:r>
    </w:p>
    <w:p w14:paraId="5934954B" w14:textId="77777777" w:rsidR="000F5F09" w:rsidRPr="000F5F09" w:rsidRDefault="000F5F09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0198" w:type="dxa"/>
        <w:tblLook w:val="04A0" w:firstRow="1" w:lastRow="0" w:firstColumn="1" w:lastColumn="0" w:noHBand="0" w:noVBand="1"/>
      </w:tblPr>
      <w:tblGrid>
        <w:gridCol w:w="1344"/>
        <w:gridCol w:w="1847"/>
        <w:gridCol w:w="2597"/>
        <w:gridCol w:w="2611"/>
        <w:gridCol w:w="1799"/>
      </w:tblGrid>
      <w:tr w:rsidR="000F5F09" w:rsidRPr="000F5F09" w14:paraId="6FC60EA8" w14:textId="77777777" w:rsidTr="00C50058">
        <w:tc>
          <w:tcPr>
            <w:tcW w:w="1248" w:type="dxa"/>
          </w:tcPr>
          <w:p w14:paraId="6F0423C4" w14:textId="5A36D699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1740" w:type="dxa"/>
          </w:tcPr>
          <w:p w14:paraId="0CDCFB36" w14:textId="4C477D18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Минимальный возраст</w:t>
            </w:r>
          </w:p>
        </w:tc>
        <w:tc>
          <w:tcPr>
            <w:tcW w:w="2677" w:type="dxa"/>
          </w:tcPr>
          <w:p w14:paraId="149DF467" w14:textId="59502DED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Условия присвоения</w:t>
            </w:r>
          </w:p>
        </w:tc>
        <w:tc>
          <w:tcPr>
            <w:tcW w:w="2694" w:type="dxa"/>
          </w:tcPr>
          <w:p w14:paraId="0AB5C639" w14:textId="3B63CAA8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Подтверждение</w:t>
            </w:r>
          </w:p>
        </w:tc>
        <w:tc>
          <w:tcPr>
            <w:tcW w:w="1839" w:type="dxa"/>
          </w:tcPr>
          <w:p w14:paraId="7A823206" w14:textId="68C514CC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0F5F09" w:rsidRPr="000F5F09" w14:paraId="1627D5A3" w14:textId="77777777" w:rsidTr="00C50058">
        <w:tc>
          <w:tcPr>
            <w:tcW w:w="1248" w:type="dxa"/>
          </w:tcPr>
          <w:p w14:paraId="1C2D3440" w14:textId="605C5D15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ЮСС</w:t>
            </w:r>
          </w:p>
        </w:tc>
        <w:tc>
          <w:tcPr>
            <w:tcW w:w="1740" w:type="dxa"/>
          </w:tcPr>
          <w:p w14:paraId="0D3A406A" w14:textId="0027FF81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2677" w:type="dxa"/>
          </w:tcPr>
          <w:p w14:paraId="0EC5C8B9" w14:textId="2C253DA8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</w:t>
            </w:r>
          </w:p>
        </w:tc>
        <w:tc>
          <w:tcPr>
            <w:tcW w:w="2694" w:type="dxa"/>
          </w:tcPr>
          <w:p w14:paraId="54B22D1C" w14:textId="567D470D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 1 раз в год</w:t>
            </w:r>
          </w:p>
        </w:tc>
        <w:tc>
          <w:tcPr>
            <w:tcW w:w="1839" w:type="dxa"/>
          </w:tcPr>
          <w:p w14:paraId="52796516" w14:textId="77777777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09" w:rsidRPr="000F5F09" w14:paraId="5BA11093" w14:textId="77777777" w:rsidTr="00C50058">
        <w:tc>
          <w:tcPr>
            <w:tcW w:w="1248" w:type="dxa"/>
          </w:tcPr>
          <w:p w14:paraId="113B7D20" w14:textId="186FEBB6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3 кат.</w:t>
            </w:r>
          </w:p>
        </w:tc>
        <w:tc>
          <w:tcPr>
            <w:tcW w:w="1740" w:type="dxa"/>
          </w:tcPr>
          <w:p w14:paraId="323BDCDD" w14:textId="424D4A7E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2677" w:type="dxa"/>
          </w:tcPr>
          <w:p w14:paraId="3D94D284" w14:textId="6777F93A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 + обязательно прослушать семинар для судей б/к</w:t>
            </w:r>
          </w:p>
        </w:tc>
        <w:tc>
          <w:tcPr>
            <w:tcW w:w="2694" w:type="dxa"/>
          </w:tcPr>
          <w:p w14:paraId="115CEFB1" w14:textId="28E00D03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 1 раз в год (отсудить 3 соревнования за год)</w:t>
            </w:r>
          </w:p>
        </w:tc>
        <w:tc>
          <w:tcPr>
            <w:tcW w:w="1839" w:type="dxa"/>
          </w:tcPr>
          <w:p w14:paraId="356415B2" w14:textId="77777777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09" w:rsidRPr="000F5F09" w14:paraId="1E6CD85D" w14:textId="77777777" w:rsidTr="00C50058">
        <w:tc>
          <w:tcPr>
            <w:tcW w:w="1248" w:type="dxa"/>
          </w:tcPr>
          <w:p w14:paraId="4D05B91C" w14:textId="3623A981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2 кат.</w:t>
            </w:r>
          </w:p>
        </w:tc>
        <w:tc>
          <w:tcPr>
            <w:tcW w:w="1740" w:type="dxa"/>
          </w:tcPr>
          <w:p w14:paraId="6F9B3B9D" w14:textId="4AC4A385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2677" w:type="dxa"/>
          </w:tcPr>
          <w:p w14:paraId="314AEB13" w14:textId="5E9E32BE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 + судейство 5 соревнований</w:t>
            </w:r>
          </w:p>
        </w:tc>
        <w:tc>
          <w:tcPr>
            <w:tcW w:w="2694" w:type="dxa"/>
          </w:tcPr>
          <w:p w14:paraId="22290741" w14:textId="4E6AE2D2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 1 раз в год (отсудить 3 соревнования за год)</w:t>
            </w:r>
          </w:p>
        </w:tc>
        <w:tc>
          <w:tcPr>
            <w:tcW w:w="1839" w:type="dxa"/>
          </w:tcPr>
          <w:p w14:paraId="1B0809CE" w14:textId="09AD759B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МС при условии успешной сдачи семинара</w:t>
            </w:r>
          </w:p>
        </w:tc>
      </w:tr>
      <w:tr w:rsidR="000F5F09" w:rsidRPr="000F5F09" w14:paraId="6B179138" w14:textId="77777777" w:rsidTr="00C50058">
        <w:tc>
          <w:tcPr>
            <w:tcW w:w="1248" w:type="dxa"/>
          </w:tcPr>
          <w:p w14:paraId="50B527EC" w14:textId="6BD6E3E0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1 кат.</w:t>
            </w:r>
          </w:p>
        </w:tc>
        <w:tc>
          <w:tcPr>
            <w:tcW w:w="1740" w:type="dxa"/>
          </w:tcPr>
          <w:p w14:paraId="50C97528" w14:textId="37066B6B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19 лет</w:t>
            </w:r>
          </w:p>
        </w:tc>
        <w:tc>
          <w:tcPr>
            <w:tcW w:w="2677" w:type="dxa"/>
          </w:tcPr>
          <w:p w14:paraId="5BA05300" w14:textId="54E33B1D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 + судейство 9 соревнований</w:t>
            </w:r>
          </w:p>
        </w:tc>
        <w:tc>
          <w:tcPr>
            <w:tcW w:w="2694" w:type="dxa"/>
          </w:tcPr>
          <w:p w14:paraId="309D0E2D" w14:textId="706D958B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1 раз в год и сдать семинар соответствующей ступени 1 раз в 2 года (отсудить 4 соревнования за год)</w:t>
            </w:r>
          </w:p>
        </w:tc>
        <w:tc>
          <w:tcPr>
            <w:tcW w:w="1839" w:type="dxa"/>
          </w:tcPr>
          <w:p w14:paraId="1435B2C3" w14:textId="3398EDB9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МСМК при условии успешной сдачи семинара</w:t>
            </w:r>
          </w:p>
        </w:tc>
      </w:tr>
      <w:tr w:rsidR="000F5F09" w:rsidRPr="000F5F09" w14:paraId="098726D4" w14:textId="77777777" w:rsidTr="00C50058">
        <w:tc>
          <w:tcPr>
            <w:tcW w:w="1248" w:type="dxa"/>
          </w:tcPr>
          <w:p w14:paraId="022AFBE5" w14:textId="37538BF4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</w:p>
        </w:tc>
        <w:tc>
          <w:tcPr>
            <w:tcW w:w="1740" w:type="dxa"/>
          </w:tcPr>
          <w:p w14:paraId="460E3F0E" w14:textId="3E274213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21 год</w:t>
            </w:r>
          </w:p>
        </w:tc>
        <w:tc>
          <w:tcPr>
            <w:tcW w:w="2677" w:type="dxa"/>
          </w:tcPr>
          <w:p w14:paraId="2B95E524" w14:textId="53213E23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и сдать семинар соответствующей ступени + судейство 10 соревнований + провести 1 семинар за два года</w:t>
            </w:r>
          </w:p>
        </w:tc>
        <w:tc>
          <w:tcPr>
            <w:tcW w:w="2694" w:type="dxa"/>
          </w:tcPr>
          <w:p w14:paraId="30845385" w14:textId="2750CC47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09">
              <w:rPr>
                <w:rFonts w:ascii="Times New Roman" w:hAnsi="Times New Roman" w:cs="Times New Roman"/>
                <w:sz w:val="26"/>
                <w:szCs w:val="26"/>
              </w:rPr>
              <w:t>Прослушать 1 раз в год и сдать семинар соответствующей ступени 1 раз в 2 года (отсудить 6 соревнований за год)</w:t>
            </w:r>
          </w:p>
        </w:tc>
        <w:tc>
          <w:tcPr>
            <w:tcW w:w="1839" w:type="dxa"/>
          </w:tcPr>
          <w:p w14:paraId="5F84ED0E" w14:textId="77777777" w:rsidR="00C50058" w:rsidRPr="000F5F09" w:rsidRDefault="00C50058" w:rsidP="00C50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1B07E5" w14:textId="4B3A5B5E" w:rsidR="008B28C1" w:rsidRPr="000F5F09" w:rsidRDefault="008B28C1" w:rsidP="00C5005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1083F1" w14:textId="48EF5A80" w:rsidR="008B28C1" w:rsidRPr="000F5F09" w:rsidRDefault="008B28C1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lastRenderedPageBreak/>
        <w:t>Обращаю внимание, что если ты только начал судить или поменял регион своего проживания</w:t>
      </w:r>
      <w:r w:rsidR="00C50058" w:rsidRPr="000F5F09">
        <w:rPr>
          <w:rFonts w:ascii="Times New Roman" w:hAnsi="Times New Roman" w:cs="Times New Roman"/>
          <w:sz w:val="26"/>
          <w:szCs w:val="26"/>
        </w:rPr>
        <w:t>, т</w:t>
      </w:r>
      <w:r w:rsidRPr="000F5F09">
        <w:rPr>
          <w:rFonts w:ascii="Times New Roman" w:hAnsi="Times New Roman" w:cs="Times New Roman"/>
          <w:sz w:val="26"/>
          <w:szCs w:val="26"/>
        </w:rPr>
        <w:t xml:space="preserve">о для попадания в судейскую коллегию необходимо пройти соответствующий семинар и проработать стажером 4 соревнования. </w:t>
      </w:r>
    </w:p>
    <w:p w14:paraId="52A2A95D" w14:textId="77777777" w:rsidR="008B28C1" w:rsidRPr="000F5F09" w:rsidRDefault="008B28C1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>Ориентировочно семинары проходят:</w:t>
      </w:r>
    </w:p>
    <w:p w14:paraId="45483571" w14:textId="77777777" w:rsidR="008B28C1" w:rsidRPr="000F5F09" w:rsidRDefault="008B28C1" w:rsidP="00C5005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>Для судей без категории-январь и сентябрь</w:t>
      </w:r>
    </w:p>
    <w:p w14:paraId="7E371606" w14:textId="77777777" w:rsidR="008B28C1" w:rsidRPr="000F5F09" w:rsidRDefault="008B28C1" w:rsidP="00C5005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>Для ЮСС и 3 категории-март и октябрь</w:t>
      </w:r>
    </w:p>
    <w:p w14:paraId="2254EC8D" w14:textId="77777777" w:rsidR="008B28C1" w:rsidRPr="000F5F09" w:rsidRDefault="008B28C1" w:rsidP="00C5005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>Для 2 и 1 категории-апрель и ноябрь</w:t>
      </w:r>
    </w:p>
    <w:p w14:paraId="2F03A72E" w14:textId="77777777" w:rsidR="008B28C1" w:rsidRPr="000F5F09" w:rsidRDefault="008B28C1" w:rsidP="00C5005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 xml:space="preserve">Для ВК-декабрь. </w:t>
      </w:r>
    </w:p>
    <w:p w14:paraId="2744B8B3" w14:textId="474D36AA" w:rsidR="00A42F46" w:rsidRPr="000F5F09" w:rsidRDefault="00A42F46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>По итогам работы судейской коллегии ФСМ за 2024 год:</w:t>
      </w:r>
    </w:p>
    <w:p w14:paraId="131EB786" w14:textId="25963182" w:rsidR="00A42F46" w:rsidRPr="000F5F09" w:rsidRDefault="00A42F46" w:rsidP="000F5F09">
      <w:pPr>
        <w:pStyle w:val="a7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 xml:space="preserve">коллегия судей отработала на </w:t>
      </w:r>
      <w:r w:rsidRPr="000F5F09">
        <w:rPr>
          <w:rFonts w:ascii="Times New Roman" w:hAnsi="Times New Roman" w:cs="Times New Roman"/>
          <w:b/>
          <w:bCs/>
          <w:sz w:val="26"/>
          <w:szCs w:val="26"/>
        </w:rPr>
        <w:t>141 мероприятии</w:t>
      </w:r>
      <w:r w:rsidRPr="000F5F09">
        <w:rPr>
          <w:rFonts w:ascii="Times New Roman" w:hAnsi="Times New Roman" w:cs="Times New Roman"/>
          <w:sz w:val="26"/>
          <w:szCs w:val="26"/>
        </w:rPr>
        <w:t xml:space="preserve"> городского, всероссийского и международного уровня.</w:t>
      </w:r>
    </w:p>
    <w:p w14:paraId="340A746E" w14:textId="27C4F6A7" w:rsidR="00A42F46" w:rsidRPr="000F5F09" w:rsidRDefault="00A42F46" w:rsidP="000F5F09">
      <w:pPr>
        <w:pStyle w:val="a7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 xml:space="preserve">В коллегию входят </w:t>
      </w:r>
      <w:r w:rsidRPr="000F5F09">
        <w:rPr>
          <w:rFonts w:ascii="Times New Roman" w:hAnsi="Times New Roman" w:cs="Times New Roman"/>
          <w:b/>
          <w:bCs/>
          <w:sz w:val="26"/>
          <w:szCs w:val="26"/>
        </w:rPr>
        <w:t>125</w:t>
      </w:r>
      <w:r w:rsidR="000F5F09" w:rsidRPr="000F5F09">
        <w:rPr>
          <w:rFonts w:ascii="Times New Roman" w:hAnsi="Times New Roman" w:cs="Times New Roman"/>
          <w:b/>
          <w:bCs/>
          <w:sz w:val="26"/>
          <w:szCs w:val="26"/>
        </w:rPr>
        <w:t xml:space="preserve"> судей</w:t>
      </w:r>
      <w:r w:rsidR="000F5F09" w:rsidRPr="000F5F09">
        <w:rPr>
          <w:rFonts w:ascii="Times New Roman" w:hAnsi="Times New Roman" w:cs="Times New Roman"/>
          <w:sz w:val="26"/>
          <w:szCs w:val="26"/>
        </w:rPr>
        <w:t>: ВК – 22 чел., 1к – 23 чел., 2к – 36 чел. А в списке стажеров около 40 человек.</w:t>
      </w:r>
    </w:p>
    <w:p w14:paraId="0392EEF4" w14:textId="2C3E8E2B" w:rsidR="000F5F09" w:rsidRPr="000F5F09" w:rsidRDefault="000F5F09" w:rsidP="000F5F09">
      <w:pPr>
        <w:pStyle w:val="a7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Pr="000F5F09">
        <w:rPr>
          <w:rFonts w:ascii="Times New Roman" w:hAnsi="Times New Roman" w:cs="Times New Roman"/>
          <w:b/>
          <w:bCs/>
          <w:sz w:val="26"/>
          <w:szCs w:val="26"/>
        </w:rPr>
        <w:t>6 семинаров</w:t>
      </w:r>
      <w:r w:rsidRPr="000F5F09">
        <w:rPr>
          <w:rFonts w:ascii="Times New Roman" w:hAnsi="Times New Roman" w:cs="Times New Roman"/>
          <w:sz w:val="26"/>
          <w:szCs w:val="26"/>
        </w:rPr>
        <w:t xml:space="preserve">, включая один семинар всероссийского уровня. </w:t>
      </w:r>
    </w:p>
    <w:p w14:paraId="2B8F850B" w14:textId="733B310D" w:rsidR="000F5F09" w:rsidRPr="000F5F09" w:rsidRDefault="000F5F09" w:rsidP="000F5F09">
      <w:pPr>
        <w:pStyle w:val="a7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 xml:space="preserve">Общее число слушателей – </w:t>
      </w:r>
      <w:r w:rsidRPr="000F5F09">
        <w:rPr>
          <w:rFonts w:ascii="Times New Roman" w:hAnsi="Times New Roman" w:cs="Times New Roman"/>
          <w:b/>
          <w:bCs/>
          <w:sz w:val="26"/>
          <w:szCs w:val="26"/>
        </w:rPr>
        <w:t>265 человек</w:t>
      </w:r>
      <w:r w:rsidRPr="000F5F09">
        <w:rPr>
          <w:rFonts w:ascii="Times New Roman" w:hAnsi="Times New Roman" w:cs="Times New Roman"/>
          <w:sz w:val="26"/>
          <w:szCs w:val="26"/>
        </w:rPr>
        <w:t xml:space="preserve">, а успешно сдавших тестирование </w:t>
      </w:r>
      <w:r w:rsidRPr="000F5F09">
        <w:rPr>
          <w:rFonts w:ascii="Times New Roman" w:hAnsi="Times New Roman" w:cs="Times New Roman"/>
          <w:b/>
          <w:bCs/>
          <w:sz w:val="26"/>
          <w:szCs w:val="26"/>
        </w:rPr>
        <w:t>– 155</w:t>
      </w:r>
      <w:r w:rsidRPr="000F5F09">
        <w:rPr>
          <w:rFonts w:ascii="Times New Roman" w:hAnsi="Times New Roman" w:cs="Times New Roman"/>
          <w:sz w:val="26"/>
          <w:szCs w:val="26"/>
        </w:rPr>
        <w:t>.</w:t>
      </w:r>
    </w:p>
    <w:p w14:paraId="629E1F5D" w14:textId="29D7AC8A" w:rsidR="000F5F09" w:rsidRPr="000F5F09" w:rsidRDefault="000F5F09" w:rsidP="000F5F09">
      <w:pPr>
        <w:pStyle w:val="a7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F5F09">
        <w:rPr>
          <w:rFonts w:ascii="Times New Roman" w:hAnsi="Times New Roman" w:cs="Times New Roman"/>
          <w:sz w:val="26"/>
          <w:szCs w:val="26"/>
        </w:rPr>
        <w:t>По итогам было присвоено: 3к – 10 чел., 2к – 12 чел., 1к – 5 чел., а на ВК поданы документы на 4 чел.</w:t>
      </w:r>
    </w:p>
    <w:p w14:paraId="341D13A2" w14:textId="77777777" w:rsidR="00A42F46" w:rsidRPr="000F5F09" w:rsidRDefault="00A42F46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43D697" w14:textId="457AA090" w:rsidR="005A68A3" w:rsidRPr="000F5F09" w:rsidRDefault="000F5F09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Успехов и у</w:t>
      </w:r>
      <w:r w:rsidR="008B28C1" w:rsidRPr="000F5F09">
        <w:rPr>
          <w:rFonts w:ascii="Times New Roman" w:hAnsi="Times New Roman" w:cs="Times New Roman"/>
          <w:sz w:val="26"/>
          <w:szCs w:val="26"/>
        </w:rPr>
        <w:t>дачи на коврах!</w:t>
      </w:r>
    </w:p>
    <w:p w14:paraId="1658FD25" w14:textId="77777777" w:rsidR="00A42F46" w:rsidRPr="000F5F09" w:rsidRDefault="00A42F46" w:rsidP="008B28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42F46" w:rsidRPr="000F5F09" w:rsidSect="000F5F0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B01"/>
    <w:multiLevelType w:val="hybridMultilevel"/>
    <w:tmpl w:val="C08C7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70A3B5D"/>
    <w:multiLevelType w:val="hybridMultilevel"/>
    <w:tmpl w:val="4464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8497580">
    <w:abstractNumId w:val="0"/>
  </w:num>
  <w:num w:numId="2" w16cid:durableId="21852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A3"/>
    <w:rsid w:val="000F5F09"/>
    <w:rsid w:val="001948C7"/>
    <w:rsid w:val="002F4272"/>
    <w:rsid w:val="005A68A3"/>
    <w:rsid w:val="008B28C1"/>
    <w:rsid w:val="00A42F46"/>
    <w:rsid w:val="00C50058"/>
    <w:rsid w:val="00D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5962"/>
  <w15:chartTrackingRefBased/>
  <w15:docId w15:val="{DA0A81B7-B25D-45DB-99D9-38586EB5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8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8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8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8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8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8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6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8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8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8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8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8A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5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Барабанова</dc:creator>
  <cp:keywords/>
  <dc:description/>
  <cp:lastModifiedBy>user01</cp:lastModifiedBy>
  <cp:revision>3</cp:revision>
  <dcterms:created xsi:type="dcterms:W3CDTF">2025-01-30T10:16:00Z</dcterms:created>
  <dcterms:modified xsi:type="dcterms:W3CDTF">2025-09-14T08:30:00Z</dcterms:modified>
</cp:coreProperties>
</file>